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30" w:rsidRPr="001C508E" w:rsidRDefault="00D45D30">
      <w:pPr>
        <w:rPr>
          <w:lang w:val="de-DE"/>
        </w:rPr>
      </w:pPr>
    </w:p>
    <w:tbl>
      <w:tblPr>
        <w:tblStyle w:val="a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</w:tblGrid>
      <w:tr w:rsidR="00D45D30" w:rsidRPr="001C508E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B3944">
            <w:pPr>
              <w:widowControl w:val="0"/>
              <w:spacing w:line="240" w:lineRule="auto"/>
              <w:rPr>
                <w:lang w:val="de-DE"/>
              </w:rPr>
            </w:pPr>
            <w:r w:rsidRPr="001C508E">
              <w:rPr>
                <w:highlight w:val="yellow"/>
                <w:lang w:val="de-DE"/>
              </w:rPr>
              <w:t>ISLG  Logo</w:t>
            </w:r>
          </w:p>
        </w:tc>
      </w:tr>
    </w:tbl>
    <w:p w:rsidR="00D45D30" w:rsidRPr="001C508E" w:rsidRDefault="00087C4B">
      <w:pPr>
        <w:pStyle w:val="Title"/>
        <w:jc w:val="center"/>
        <w:rPr>
          <w:lang w:val="de-DE"/>
        </w:rPr>
      </w:pPr>
      <w:bookmarkStart w:id="0" w:name="_dz7kom5oxalw" w:colFirst="0" w:colLast="0"/>
      <w:bookmarkEnd w:id="0"/>
      <w:r w:rsidRPr="001C508E">
        <w:rPr>
          <w:lang w:val="de-DE"/>
        </w:rPr>
        <w:t xml:space="preserve">Recherche neu erfunden - Die Welt des </w:t>
      </w:r>
      <w:r w:rsidR="00000999">
        <w:rPr>
          <w:lang w:val="de-DE"/>
        </w:rPr>
        <w:t>internationalen Investitionsschutz</w:t>
      </w:r>
      <w:r w:rsidRPr="001C508E">
        <w:rPr>
          <w:lang w:val="de-DE"/>
        </w:rPr>
        <w:t>rechts – per Mausklick abrufbar</w:t>
      </w:r>
    </w:p>
    <w:p w:rsidR="00D45D30" w:rsidRPr="001C508E" w:rsidRDefault="00087C4B">
      <w:pPr>
        <w:pStyle w:val="Subtitle"/>
        <w:jc w:val="center"/>
        <w:rPr>
          <w:lang w:val="de-DE"/>
        </w:rPr>
      </w:pPr>
      <w:bookmarkStart w:id="1" w:name="_m0odd17ehtz4" w:colFirst="0" w:colLast="0"/>
      <w:bookmarkEnd w:id="1"/>
      <w:r w:rsidRPr="001C508E">
        <w:rPr>
          <w:lang w:val="de-DE"/>
        </w:rPr>
        <w:t>Erkunden Sie unsere umfangreiche Sammlung von Materialien aus dem Bereich de</w:t>
      </w:r>
      <w:r w:rsidR="007104B3" w:rsidRPr="001C508E">
        <w:rPr>
          <w:lang w:val="de-DE"/>
        </w:rPr>
        <w:t xml:space="preserve">s </w:t>
      </w:r>
      <w:r w:rsidR="00000999">
        <w:rPr>
          <w:lang w:val="de-DE"/>
        </w:rPr>
        <w:t xml:space="preserve">internationalen </w:t>
      </w:r>
      <w:r w:rsidR="007104B3" w:rsidRPr="001C508E">
        <w:rPr>
          <w:lang w:val="de-DE"/>
        </w:rPr>
        <w:t>Investitions</w:t>
      </w:r>
      <w:r w:rsidR="00000999">
        <w:rPr>
          <w:lang w:val="de-DE"/>
        </w:rPr>
        <w:t>schutz</w:t>
      </w:r>
      <w:r w:rsidR="00D01861" w:rsidRPr="001C508E">
        <w:rPr>
          <w:lang w:val="de-DE"/>
        </w:rPr>
        <w:t>rechts in wenigen Klicks</w:t>
      </w:r>
      <w:r w:rsidR="007B3944" w:rsidRPr="001C508E">
        <w:rPr>
          <w:lang w:val="de-DE"/>
        </w:rPr>
        <w:t>.</w:t>
      </w:r>
    </w:p>
    <w:tbl>
      <w:tblPr>
        <w:tblStyle w:val="a0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45D30" w:rsidRPr="001C508E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B3944">
            <w:pPr>
              <w:pStyle w:val="Heading2"/>
              <w:jc w:val="center"/>
              <w:rPr>
                <w:lang w:val="de-DE"/>
              </w:rPr>
            </w:pPr>
            <w:bookmarkStart w:id="2" w:name="_cwfppxd6dfaw" w:colFirst="0" w:colLast="0"/>
            <w:bookmarkEnd w:id="2"/>
            <w:r w:rsidRPr="001C508E">
              <w:rPr>
                <w:highlight w:val="yellow"/>
                <w:lang w:val="de-DE"/>
              </w:rPr>
              <w:t>Hero image/video</w:t>
            </w:r>
          </w:p>
        </w:tc>
      </w:tr>
    </w:tbl>
    <w:p w:rsidR="00D45D30" w:rsidRPr="001C508E" w:rsidRDefault="00D45D30">
      <w:pPr>
        <w:rPr>
          <w:lang w:val="de-DE"/>
        </w:rPr>
      </w:pPr>
    </w:p>
    <w:tbl>
      <w:tblPr>
        <w:tblStyle w:val="a1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3F5D9C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104B3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Schnelles Auffinden relevanter Informationen mit einer Reihe moderner Recherche-Tools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104B3" w:rsidP="007104B3">
            <w:pPr>
              <w:jc w:val="center"/>
              <w:rPr>
                <w:lang w:val="de-DE"/>
              </w:rPr>
            </w:pPr>
            <w:r w:rsidRPr="001C508E">
              <w:rPr>
                <w:highlight w:val="white"/>
                <w:lang w:val="de-DE"/>
              </w:rPr>
              <w:t>Darstellung der Beziehungen zwischen relevanten Materialien und früheren Gerichts</w:t>
            </w:r>
            <w:r w:rsidRPr="001C508E">
              <w:rPr>
                <w:lang w:val="de-DE"/>
              </w:rPr>
              <w:t>urteilen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104B3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Überprüfung umfassender Content-Analysen durch fachkundige Experten</w:t>
            </w:r>
          </w:p>
        </w:tc>
      </w:tr>
    </w:tbl>
    <w:p w:rsidR="00D45D30" w:rsidRPr="001C508E" w:rsidRDefault="00D45D30">
      <w:pPr>
        <w:rPr>
          <w:lang w:val="de-DE"/>
        </w:rPr>
      </w:pPr>
    </w:p>
    <w:p w:rsidR="00D45D30" w:rsidRPr="001C508E" w:rsidRDefault="007104B3">
      <w:pPr>
        <w:jc w:val="center"/>
        <w:rPr>
          <w:sz w:val="28"/>
          <w:szCs w:val="28"/>
          <w:u w:val="single"/>
          <w:lang w:val="de-DE"/>
        </w:rPr>
      </w:pPr>
      <w:r w:rsidRPr="001C508E">
        <w:rPr>
          <w:sz w:val="28"/>
          <w:szCs w:val="28"/>
          <w:u w:val="single"/>
          <w:lang w:val="de-DE"/>
        </w:rPr>
        <w:t>Legen Sie ein Konto an und legen Sie los</w:t>
      </w:r>
    </w:p>
    <w:p w:rsidR="00D45D30" w:rsidRPr="001C508E" w:rsidRDefault="00D45D30">
      <w:pPr>
        <w:jc w:val="center"/>
        <w:rPr>
          <w:sz w:val="28"/>
          <w:szCs w:val="28"/>
          <w:u w:val="single"/>
          <w:lang w:val="de-DE"/>
        </w:rPr>
      </w:pPr>
    </w:p>
    <w:p w:rsidR="00D45D30" w:rsidRPr="001C508E" w:rsidRDefault="003F5D9C">
      <w:pPr>
        <w:rPr>
          <w:sz w:val="28"/>
          <w:szCs w:val="28"/>
          <w:u w:val="single"/>
          <w:lang w:val="de-DE"/>
        </w:rPr>
      </w:pPr>
      <w:r>
        <w:rPr>
          <w:lang w:val="de-DE"/>
        </w:rPr>
        <w:pict>
          <v:rect id="_x0000_i1025" style="width:0;height:1.5pt" o:hralign="center" o:hrstd="t" o:hr="t" fillcolor="#a0a0a0" stroked="f"/>
        </w:pict>
      </w:r>
    </w:p>
    <w:p w:rsidR="00D45D30" w:rsidRPr="001C508E" w:rsidRDefault="007B3944">
      <w:pPr>
        <w:jc w:val="center"/>
        <w:rPr>
          <w:lang w:val="de-DE"/>
        </w:rPr>
      </w:pPr>
      <w:r w:rsidRPr="001C508E">
        <w:rPr>
          <w:lang w:val="de-DE"/>
        </w:rPr>
        <w:br/>
      </w:r>
      <w:r w:rsidR="007104B3" w:rsidRPr="001C508E">
        <w:rPr>
          <w:lang w:val="de-DE"/>
        </w:rPr>
        <w:t>Dank unserer zuverlässigen Online-Sammlung erhalten Sie schnell und unkompliziert die Materialien, die Sie benötigen.</w:t>
      </w:r>
      <w:r w:rsidRPr="001C508E">
        <w:rPr>
          <w:lang w:val="de-DE"/>
        </w:rPr>
        <w:br/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3F5D9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000A03">
            <w:pPr>
              <w:jc w:val="center"/>
              <w:rPr>
                <w:b/>
                <w:lang w:val="de-DE"/>
              </w:rPr>
            </w:pPr>
            <w:r w:rsidRPr="001C508E">
              <w:rPr>
                <w:b/>
                <w:highlight w:val="white"/>
                <w:lang w:val="de-DE"/>
              </w:rPr>
              <w:t>Themen-</w:t>
            </w:r>
            <w:r w:rsidR="007B3944" w:rsidRPr="001C508E">
              <w:rPr>
                <w:b/>
                <w:highlight w:val="white"/>
                <w:lang w:val="de-DE"/>
              </w:rPr>
              <w:t>Navigator</w:t>
            </w:r>
          </w:p>
          <w:p w:rsidR="00D45D30" w:rsidRPr="001C508E" w:rsidRDefault="0045726B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Identifizierung von Rechtsf</w:t>
            </w:r>
            <w:r w:rsidR="00000A03" w:rsidRPr="001C508E">
              <w:rPr>
                <w:lang w:val="de-DE"/>
              </w:rPr>
              <w:t>älle</w:t>
            </w:r>
            <w:r w:rsidRPr="001C508E">
              <w:rPr>
                <w:lang w:val="de-DE"/>
              </w:rPr>
              <w:t>n</w:t>
            </w:r>
            <w:r w:rsidR="00000A03" w:rsidRPr="001C508E">
              <w:rPr>
                <w:lang w:val="de-DE"/>
              </w:rPr>
              <w:t>, die für bestimmte Themen relevant sind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000A03">
            <w:pPr>
              <w:jc w:val="center"/>
              <w:rPr>
                <w:b/>
                <w:lang w:val="de-DE"/>
              </w:rPr>
            </w:pPr>
            <w:r w:rsidRPr="001C508E">
              <w:rPr>
                <w:b/>
                <w:highlight w:val="white"/>
                <w:lang w:val="de-DE"/>
              </w:rPr>
              <w:t>Artikel-Z</w:t>
            </w:r>
            <w:r w:rsidR="001C508E">
              <w:rPr>
                <w:b/>
                <w:highlight w:val="white"/>
                <w:lang w:val="de-DE"/>
              </w:rPr>
              <w:t>it</w:t>
            </w:r>
            <w:r w:rsidR="005351BF">
              <w:rPr>
                <w:b/>
                <w:lang w:val="de-DE"/>
              </w:rPr>
              <w:t>ator</w:t>
            </w:r>
          </w:p>
          <w:p w:rsidR="00D45D30" w:rsidRPr="001C508E" w:rsidRDefault="00000A03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Erfahr</w:t>
            </w:r>
            <w:r w:rsidR="0045726B" w:rsidRPr="001C508E">
              <w:rPr>
                <w:lang w:val="de-DE"/>
              </w:rPr>
              <w:t>en</w:t>
            </w:r>
            <w:r w:rsidRPr="001C508E">
              <w:rPr>
                <w:lang w:val="de-DE"/>
              </w:rPr>
              <w:t>, wie Rechtsakte ausgelegt</w:t>
            </w:r>
            <w:r w:rsidR="0045726B" w:rsidRPr="001C508E">
              <w:rPr>
                <w:lang w:val="de-DE"/>
              </w:rPr>
              <w:t xml:space="preserve"> wurden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26B" w:rsidRPr="001C508E" w:rsidRDefault="001C508E" w:rsidP="0045726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Rechtsprechungs</w:t>
            </w:r>
            <w:r w:rsidR="005351BF">
              <w:rPr>
                <w:b/>
                <w:lang w:val="de-DE"/>
              </w:rPr>
              <w:t>-Zitator</w:t>
            </w:r>
          </w:p>
          <w:p w:rsidR="00D45D30" w:rsidRPr="001C508E" w:rsidRDefault="0045726B" w:rsidP="0045726B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Verstehen, wie frühere Rechtsfälle angewandt wurden</w:t>
            </w:r>
          </w:p>
        </w:tc>
      </w:tr>
      <w:tr w:rsidR="00D45D30" w:rsidRPr="003F5D9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26B" w:rsidRPr="001C508E" w:rsidRDefault="0045726B" w:rsidP="0045726B">
            <w:pPr>
              <w:jc w:val="center"/>
              <w:rPr>
                <w:b/>
                <w:lang w:val="de-DE"/>
              </w:rPr>
            </w:pPr>
            <w:r w:rsidRPr="001C508E">
              <w:rPr>
                <w:b/>
                <w:lang w:val="de-DE"/>
              </w:rPr>
              <w:t>Publikations-Z</w:t>
            </w:r>
            <w:r w:rsidR="005351BF">
              <w:rPr>
                <w:b/>
                <w:lang w:val="de-DE"/>
              </w:rPr>
              <w:t>itator</w:t>
            </w:r>
          </w:p>
          <w:p w:rsidR="00D45D30" w:rsidRPr="001C508E" w:rsidRDefault="0045726B" w:rsidP="0045726B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Einfache Suche nach vertrauenswürdigen Sekundärquellen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26B" w:rsidRPr="001C508E" w:rsidRDefault="0045726B" w:rsidP="0045726B">
            <w:pPr>
              <w:jc w:val="center"/>
              <w:rPr>
                <w:b/>
                <w:lang w:val="de-DE"/>
              </w:rPr>
            </w:pPr>
            <w:r w:rsidRPr="001C508E">
              <w:rPr>
                <w:b/>
                <w:lang w:val="de-DE"/>
              </w:rPr>
              <w:t>Begriffe &amp; Phrasen-Tool</w:t>
            </w:r>
          </w:p>
          <w:p w:rsidR="00D45D30" w:rsidRPr="001C508E" w:rsidRDefault="0045726B" w:rsidP="0045726B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Einfacher Zugriff auf Definitionen von Begriffen und Phrasen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726B" w:rsidRPr="001C508E" w:rsidRDefault="0045726B" w:rsidP="0045726B">
            <w:pPr>
              <w:jc w:val="center"/>
              <w:rPr>
                <w:b/>
                <w:lang w:val="de-DE"/>
              </w:rPr>
            </w:pPr>
            <w:r w:rsidRPr="001C508E">
              <w:rPr>
                <w:b/>
                <w:lang w:val="de-DE"/>
              </w:rPr>
              <w:t>Volltextsuche</w:t>
            </w:r>
          </w:p>
          <w:p w:rsidR="00D45D30" w:rsidRPr="001C508E" w:rsidRDefault="0045726B" w:rsidP="0045726B">
            <w:pPr>
              <w:jc w:val="center"/>
              <w:rPr>
                <w:lang w:val="de-DE"/>
              </w:rPr>
            </w:pPr>
            <w:r w:rsidRPr="001C508E">
              <w:rPr>
                <w:lang w:val="de-DE"/>
              </w:rPr>
              <w:t>Verwendung erweiterter Textsuchfilter, um die Ergebnisse zu optimieren</w:t>
            </w:r>
          </w:p>
        </w:tc>
      </w:tr>
    </w:tbl>
    <w:p w:rsidR="00D45D30" w:rsidRPr="001C508E" w:rsidRDefault="00D45D30">
      <w:pPr>
        <w:jc w:val="center"/>
        <w:rPr>
          <w:lang w:val="de-DE"/>
        </w:rPr>
      </w:pPr>
    </w:p>
    <w:p w:rsidR="00D45D30" w:rsidRPr="001C508E" w:rsidRDefault="0045726B">
      <w:pPr>
        <w:jc w:val="center"/>
        <w:rPr>
          <w:lang w:val="de-DE"/>
        </w:rPr>
      </w:pPr>
      <w:r w:rsidRPr="001C508E">
        <w:rPr>
          <w:lang w:val="de-DE"/>
        </w:rPr>
        <w:t>Unsere Kunden vertrauen weiterhin auf ISLG</w:t>
      </w:r>
    </w:p>
    <w:p w:rsidR="00D45D30" w:rsidRPr="001C508E" w:rsidRDefault="00D45D30">
      <w:pPr>
        <w:jc w:val="center"/>
        <w:rPr>
          <w:lang w:val="de-DE"/>
        </w:rPr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 w:rsidRPr="001C508E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B3944">
            <w:pPr>
              <w:widowControl w:val="0"/>
              <w:spacing w:line="240" w:lineRule="auto"/>
              <w:jc w:val="center"/>
              <w:rPr>
                <w:highlight w:val="yellow"/>
                <w:lang w:val="de-DE"/>
              </w:rPr>
            </w:pPr>
            <w:r w:rsidRPr="001C508E">
              <w:rPr>
                <w:highlight w:val="yellow"/>
                <w:lang w:val="de-DE"/>
              </w:rPr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B3944">
            <w:pPr>
              <w:widowControl w:val="0"/>
              <w:spacing w:line="240" w:lineRule="auto"/>
              <w:jc w:val="center"/>
              <w:rPr>
                <w:highlight w:val="yellow"/>
                <w:lang w:val="de-DE"/>
              </w:rPr>
            </w:pPr>
            <w:r w:rsidRPr="001C508E">
              <w:rPr>
                <w:highlight w:val="yellow"/>
                <w:lang w:val="de-DE"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1C508E" w:rsidRDefault="007B3944">
            <w:pPr>
              <w:widowControl w:val="0"/>
              <w:spacing w:line="240" w:lineRule="auto"/>
              <w:jc w:val="center"/>
              <w:rPr>
                <w:lang w:val="de-DE"/>
              </w:rPr>
            </w:pPr>
            <w:r w:rsidRPr="001C508E">
              <w:rPr>
                <w:highlight w:val="yellow"/>
                <w:lang w:val="de-DE"/>
              </w:rPr>
              <w:t>Social proof 3</w:t>
            </w:r>
          </w:p>
        </w:tc>
      </w:tr>
    </w:tbl>
    <w:p w:rsidR="00D45D30" w:rsidRDefault="0045726B">
      <w:pPr>
        <w:jc w:val="center"/>
        <w:rPr>
          <w:sz w:val="28"/>
          <w:szCs w:val="28"/>
          <w:u w:val="single"/>
          <w:lang w:val="de-DE"/>
        </w:rPr>
      </w:pPr>
      <w:r w:rsidRPr="001C508E">
        <w:rPr>
          <w:sz w:val="28"/>
          <w:szCs w:val="28"/>
          <w:u w:val="single"/>
          <w:lang w:val="de-DE"/>
        </w:rPr>
        <w:t>Noch Fragen</w:t>
      </w:r>
      <w:r w:rsidR="007B3944" w:rsidRPr="001C508E">
        <w:rPr>
          <w:sz w:val="28"/>
          <w:szCs w:val="28"/>
          <w:u w:val="single"/>
          <w:lang w:val="de-DE"/>
        </w:rPr>
        <w:t xml:space="preserve">? </w:t>
      </w:r>
      <w:r w:rsidRPr="001C508E">
        <w:rPr>
          <w:sz w:val="28"/>
          <w:szCs w:val="28"/>
          <w:u w:val="single"/>
          <w:lang w:val="de-DE"/>
        </w:rPr>
        <w:t>Wenden Sie sich an unser T</w:t>
      </w:r>
      <w:r w:rsidR="007B3944" w:rsidRPr="001C508E">
        <w:rPr>
          <w:sz w:val="28"/>
          <w:szCs w:val="28"/>
          <w:u w:val="single"/>
          <w:lang w:val="de-DE"/>
        </w:rPr>
        <w:t xml:space="preserve">eam </w:t>
      </w:r>
    </w:p>
    <w:p w:rsidR="00AB1DFA" w:rsidRDefault="00AB1DFA">
      <w:pPr>
        <w:jc w:val="center"/>
        <w:rPr>
          <w:sz w:val="28"/>
          <w:szCs w:val="28"/>
          <w:u w:val="single"/>
          <w:lang w:val="de-DE"/>
        </w:rPr>
      </w:pPr>
    </w:p>
    <w:p w:rsidR="00AB1DFA" w:rsidRPr="001C508E" w:rsidRDefault="00AB1DFA">
      <w:pPr>
        <w:jc w:val="center"/>
        <w:rPr>
          <w:highlight w:val="white"/>
          <w:lang w:val="de-DE"/>
        </w:rPr>
      </w:pPr>
      <w:bookmarkStart w:id="3" w:name="_GoBack"/>
      <w:bookmarkEnd w:id="3"/>
    </w:p>
    <w:sectPr w:rsidR="00AB1DFA" w:rsidRPr="001C508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000999"/>
    <w:rsid w:val="00000A03"/>
    <w:rsid w:val="00087C4B"/>
    <w:rsid w:val="00174805"/>
    <w:rsid w:val="001C508E"/>
    <w:rsid w:val="003F5D9C"/>
    <w:rsid w:val="004100BA"/>
    <w:rsid w:val="0045726B"/>
    <w:rsid w:val="005351BF"/>
    <w:rsid w:val="007104B3"/>
    <w:rsid w:val="007B3944"/>
    <w:rsid w:val="00924F7A"/>
    <w:rsid w:val="00AB1DFA"/>
    <w:rsid w:val="00D01861"/>
    <w:rsid w:val="00D45D30"/>
    <w:rsid w:val="00E934CB"/>
    <w:rsid w:val="00F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59BB"/>
  <w15:docId w15:val="{4DC1D961-6BA0-4ABB-B50C-C46A1B41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Hannah Jenkins</cp:lastModifiedBy>
  <cp:revision>35</cp:revision>
  <dcterms:created xsi:type="dcterms:W3CDTF">2017-12-20T23:05:00Z</dcterms:created>
  <dcterms:modified xsi:type="dcterms:W3CDTF">2017-12-27T16:23:00Z</dcterms:modified>
</cp:coreProperties>
</file>